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F81FA" w14:textId="77777777" w:rsidR="007E7BE8" w:rsidRPr="007E7BE8" w:rsidRDefault="007E7BE8" w:rsidP="00A945B6">
      <w:pPr>
        <w:pStyle w:val="07BODY-txt"/>
        <w:spacing w:line="360" w:lineRule="auto"/>
        <w:jc w:val="right"/>
        <w:rPr>
          <w:rFonts w:ascii="Times New Roman" w:hAnsi="Times New Roman" w:cs="Times New Roman"/>
          <w:color w:val="auto"/>
          <w:sz w:val="26"/>
          <w:szCs w:val="26"/>
        </w:rPr>
      </w:pPr>
    </w:p>
    <w:p w14:paraId="3FAA250B" w14:textId="77777777" w:rsidR="007E7BE8" w:rsidRPr="007E7BE8" w:rsidRDefault="007E7BE8" w:rsidP="00A945B6">
      <w:pPr>
        <w:pStyle w:val="07BODY-txt"/>
        <w:spacing w:line="360" w:lineRule="auto"/>
        <w:rPr>
          <w:rStyle w:val="Bold"/>
          <w:rFonts w:ascii="Times New Roman" w:hAnsi="Times New Roman" w:cs="Times New Roman"/>
          <w:bCs/>
          <w:color w:val="auto"/>
          <w:sz w:val="26"/>
          <w:szCs w:val="26"/>
        </w:rPr>
      </w:pPr>
      <w:r w:rsidRPr="007E7BE8">
        <w:rPr>
          <w:rStyle w:val="Bold"/>
          <w:rFonts w:ascii="Times New Roman" w:hAnsi="Times New Roman" w:cs="Times New Roman"/>
          <w:bCs/>
          <w:color w:val="auto"/>
          <w:sz w:val="26"/>
          <w:szCs w:val="26"/>
        </w:rPr>
        <w:t xml:space="preserve"> </w:t>
      </w:r>
    </w:p>
    <w:p w14:paraId="7D5BECEF" w14:textId="77777777" w:rsidR="007E7BE8" w:rsidRPr="00A945B6" w:rsidRDefault="007E7BE8" w:rsidP="00A945B6">
      <w:pPr>
        <w:pStyle w:val="01HEADER-2"/>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Политика обработки персональных данных</w:t>
      </w:r>
    </w:p>
    <w:p w14:paraId="4A9D9A23" w14:textId="77777777" w:rsidR="007E7BE8" w:rsidRPr="00A945B6"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1. Общие положения</w:t>
      </w:r>
    </w:p>
    <w:p w14:paraId="1B2F20BC" w14:textId="3CDF33CC" w:rsidR="007E7BE8" w:rsidRPr="00A945B6" w:rsidRDefault="007E7BE8" w:rsidP="00A945B6">
      <w:pPr>
        <w:pStyle w:val="07BODY-txt"/>
        <w:spacing w:line="360" w:lineRule="auto"/>
        <w:rPr>
          <w:rStyle w:val="propis"/>
          <w:rFonts w:ascii="Times New Roman" w:hAnsi="Times New Roman" w:cs="Times New Roman"/>
          <w:i w:val="0"/>
          <w:iCs/>
          <w:color w:val="auto"/>
          <w:sz w:val="26"/>
          <w:szCs w:val="26"/>
        </w:rPr>
      </w:pPr>
      <w:r w:rsidRPr="00A945B6">
        <w:rPr>
          <w:rFonts w:ascii="Times New Roman" w:hAnsi="Times New Roman" w:cs="Times New Roman"/>
          <w:color w:val="auto"/>
          <w:sz w:val="26"/>
          <w:szCs w:val="26"/>
        </w:rPr>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w:t>
      </w:r>
      <w:r w:rsidR="008B6E10">
        <w:rPr>
          <w:rFonts w:ascii="Times New Roman" w:hAnsi="Times New Roman" w:cs="Times New Roman"/>
          <w:color w:val="auto"/>
          <w:sz w:val="26"/>
          <w:szCs w:val="26"/>
        </w:rPr>
        <w:t>о</w:t>
      </w:r>
      <w:r w:rsidRPr="00A945B6">
        <w:rPr>
          <w:rFonts w:ascii="Times New Roman" w:hAnsi="Times New Roman" w:cs="Times New Roman"/>
          <w:color w:val="auto"/>
          <w:sz w:val="26"/>
          <w:szCs w:val="26"/>
        </w:rPr>
        <w:t xml:space="preserve">нальных данных, объем и категории обрабатываемых персональных данных и меры их защиты в </w:t>
      </w:r>
      <w:r w:rsidR="00D27EA1" w:rsidRPr="00A945B6">
        <w:rPr>
          <w:rStyle w:val="propis"/>
          <w:rFonts w:ascii="Times New Roman" w:hAnsi="Times New Roman" w:cs="Times New Roman"/>
          <w:i w:val="0"/>
          <w:color w:val="auto"/>
          <w:sz w:val="26"/>
          <w:szCs w:val="26"/>
        </w:rPr>
        <w:t>МБОУ СОШ № 21 города Ставрополя</w:t>
      </w:r>
      <w:r w:rsidRPr="00A945B6">
        <w:rPr>
          <w:rStyle w:val="propis"/>
          <w:rFonts w:ascii="Times New Roman" w:hAnsi="Times New Roman" w:cs="Times New Roman"/>
          <w:i w:val="0"/>
          <w:color w:val="auto"/>
          <w:sz w:val="26"/>
          <w:szCs w:val="26"/>
        </w:rPr>
        <w:t xml:space="preserve"> (далее – школа)</w:t>
      </w:r>
      <w:r w:rsidRPr="00A945B6">
        <w:rPr>
          <w:rFonts w:ascii="Times New Roman" w:hAnsi="Times New Roman" w:cs="Times New Roman"/>
          <w:i/>
          <w:color w:val="auto"/>
          <w:sz w:val="26"/>
          <w:szCs w:val="26"/>
        </w:rPr>
        <w:t>.</w:t>
      </w:r>
    </w:p>
    <w:p w14:paraId="7A0794F9"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14:paraId="0FEB1C0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14:paraId="7708553D" w14:textId="487ADF26" w:rsidR="00441499"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1.4. В Политике используются следующие понятия:</w:t>
      </w:r>
    </w:p>
    <w:p w14:paraId="51B6F3B8"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72B0C8A9"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30EEE0A"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ECEA5CF"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08BBEE8A"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распространение персональных данных – действия, направленные на раскрытие персональных данных неопределенному кругу лиц;</w:t>
      </w:r>
    </w:p>
    <w:p w14:paraId="2CBAE3C0"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8BFF865"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7A904A6"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A24127F"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4E662D5"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6A7744" w14:textId="77777777" w:rsidR="007E7BE8" w:rsidRPr="00A945B6" w:rsidRDefault="007E7BE8" w:rsidP="00A945B6">
      <w:pPr>
        <w:pStyle w:val="07BODY-bull-1"/>
        <w:numPr>
          <w:ilvl w:val="0"/>
          <w:numId w:val="10"/>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80B2180" w14:textId="1C2E5D54" w:rsidR="00441499"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1.5. Школа – оператор персональных данных – обязана:</w:t>
      </w:r>
    </w:p>
    <w:p w14:paraId="77B86ED1"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14:paraId="798048A6"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14:paraId="49700AE8"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lastRenderedPageBreak/>
        <w:t>1.5.3. Разъяснять субъектам персональных данных, их законным представителям юридические последствия отказа предоставить персональные данные.</w:t>
      </w:r>
    </w:p>
    <w:p w14:paraId="6A5F30D5"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1.5.4. Блокировать или удалять неправомерно обрабатываемые, неточные персональные данные либо обеспечить их блокирование или удаление.</w:t>
      </w:r>
    </w:p>
    <w:p w14:paraId="60E15150"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14:paraId="3EF96685"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14:paraId="00DECAD8"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1.6. Школа вправе:</w:t>
      </w:r>
    </w:p>
    <w:p w14:paraId="7E1881BA"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1.6.1. Использовать персональные данные субъектов персональных данных без их согласия в случаях, предусмотренных законодательством.</w:t>
      </w:r>
    </w:p>
    <w:p w14:paraId="0D35C4CB"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1.6.2. Предоставлять персональные данные субъектов персональных данных третьим лицам в случаях, предусмотренных законодательством.</w:t>
      </w:r>
    </w:p>
    <w:p w14:paraId="62CB674D"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1.7. Работники, совершеннолетние учащиеся, родители несовершеннолетних учащихся, иные субъекты персональных данных обязаны:</w:t>
      </w:r>
    </w:p>
    <w:p w14:paraId="3046E0B9"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1.7.1. В случаях, предусмотренных законодательством, предоставлять школе достоверные персональные данные.</w:t>
      </w:r>
    </w:p>
    <w:p w14:paraId="2A27D454"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1.7.2. При изменении персональных данных, обнаружении ошибок или неточностей в них незамедлительно сообщать об этом школе.</w:t>
      </w:r>
    </w:p>
    <w:p w14:paraId="55095A0E"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1.8. Субъекты персональных данных вправе:</w:t>
      </w:r>
    </w:p>
    <w:p w14:paraId="62D0A61F"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1.8.1. Получать информацию, касающуюся обработки своих персональных данных, кроме случаев, когда такой доступ ограничен федеральными законами.</w:t>
      </w:r>
    </w:p>
    <w:p w14:paraId="7981E7B2"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7A2A236"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1.8.3. Дополнить персональные данные оценочного характера заявлением, выражающим собственную точку зрения.</w:t>
      </w:r>
    </w:p>
    <w:p w14:paraId="05359F8D"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lastRenderedPageBreak/>
        <w:t>1.8.4. Обжаловать действия или бездействие школы в уполномоченном органе по защите прав субъектов персональных данных или в судебном порядке.</w:t>
      </w:r>
    </w:p>
    <w:p w14:paraId="7536A4F5" w14:textId="77777777" w:rsidR="007E7BE8" w:rsidRPr="00A945B6" w:rsidRDefault="007E7BE8" w:rsidP="00A945B6">
      <w:pPr>
        <w:pStyle w:val="07BODY-txt"/>
        <w:spacing w:line="360" w:lineRule="auto"/>
        <w:rPr>
          <w:rStyle w:val="Bold"/>
          <w:rFonts w:ascii="Times New Roman" w:hAnsi="Times New Roman" w:cs="Times New Roman"/>
          <w:bCs/>
          <w:color w:val="auto"/>
          <w:sz w:val="26"/>
          <w:szCs w:val="26"/>
        </w:rPr>
      </w:pPr>
    </w:p>
    <w:p w14:paraId="4C6348CF" w14:textId="77777777" w:rsidR="007E7BE8" w:rsidRPr="00A945B6"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2. Цели сбора персональных данных</w:t>
      </w:r>
    </w:p>
    <w:p w14:paraId="17ED0624"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2.1. Целями сбора персональных данных школой являются:</w:t>
      </w:r>
    </w:p>
    <w:p w14:paraId="7B115DDA"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14:paraId="644A7F09"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2.1.2. Регулирование трудовых отношений с работниками школы.</w:t>
      </w:r>
    </w:p>
    <w:p w14:paraId="18F86C7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2.1.3. Реализация гражданско-правовых договоров, стороной, выгодоприобретателем или получателем которых является субъект персональных данных.</w:t>
      </w:r>
    </w:p>
    <w:p w14:paraId="0D64DB4F" w14:textId="6F2DB191"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2.1.4. Обеспечение безопасности.</w:t>
      </w:r>
    </w:p>
    <w:p w14:paraId="4701F06D" w14:textId="77777777" w:rsidR="00441499" w:rsidRPr="00A945B6" w:rsidRDefault="00441499" w:rsidP="00A945B6">
      <w:pPr>
        <w:pStyle w:val="07BODY-txt"/>
        <w:spacing w:line="360" w:lineRule="auto"/>
        <w:rPr>
          <w:rFonts w:ascii="Times New Roman" w:hAnsi="Times New Roman" w:cs="Times New Roman"/>
          <w:color w:val="auto"/>
          <w:sz w:val="26"/>
          <w:szCs w:val="26"/>
        </w:rPr>
      </w:pPr>
    </w:p>
    <w:p w14:paraId="713E1846" w14:textId="77777777" w:rsidR="007E7BE8" w:rsidRPr="00A945B6"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3. Правовые основания обработки персональных данных</w:t>
      </w:r>
    </w:p>
    <w:p w14:paraId="76362692"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14:paraId="167293AC"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Трудовой кодекс, иные нормативные правовые акты, содержащие нормы трудового права;</w:t>
      </w:r>
    </w:p>
    <w:p w14:paraId="4497DEDD"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Бюджетный кодекс;</w:t>
      </w:r>
    </w:p>
    <w:p w14:paraId="114D92AA"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Налоговый кодекс;</w:t>
      </w:r>
    </w:p>
    <w:p w14:paraId="68003715"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Гражданский кодекс;</w:t>
      </w:r>
    </w:p>
    <w:p w14:paraId="6B4E0ABA"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Семейный кодекс;</w:t>
      </w:r>
    </w:p>
    <w:p w14:paraId="2BFE6334" w14:textId="77777777" w:rsidR="007E7BE8" w:rsidRPr="00A945B6" w:rsidRDefault="007E7BE8" w:rsidP="00A945B6">
      <w:pPr>
        <w:pStyle w:val="07BODY-bull-1"/>
        <w:numPr>
          <w:ilvl w:val="0"/>
          <w:numId w:val="9"/>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Федеральный закон от 29.12.2012 № 273-ФЗ «Об образовании в Российской Федерации».</w:t>
      </w:r>
    </w:p>
    <w:p w14:paraId="59308F71"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 xml:space="preserve">3.2. </w:t>
      </w:r>
      <w:r w:rsidRPr="00A945B6">
        <w:rPr>
          <w:rFonts w:ascii="Times New Roman" w:hAnsi="Times New Roman" w:cs="Times New Roman"/>
          <w:color w:val="auto"/>
          <w:spacing w:val="2"/>
          <w:sz w:val="26"/>
          <w:szCs w:val="26"/>
          <w:highlight w:val="yellow"/>
        </w:rPr>
        <w:t>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14:paraId="36FBBBD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 xml:space="preserve"> </w:t>
      </w:r>
    </w:p>
    <w:p w14:paraId="72610BA0" w14:textId="77777777" w:rsidR="007E7BE8" w:rsidRPr="00A945B6"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4. Объем и категории обрабатываемых персональных данных, категории субъектов персональных данных</w:t>
      </w:r>
    </w:p>
    <w:p w14:paraId="1007FD0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4.1. Школа обрабатывает персональные данные:</w:t>
      </w:r>
    </w:p>
    <w:p w14:paraId="1D81B6DA"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lastRenderedPageBreak/>
        <w:t>работников, в том числе бывших;</w:t>
      </w:r>
    </w:p>
    <w:p w14:paraId="14509879"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кандидатов на замещение вакантных должностей;</w:t>
      </w:r>
    </w:p>
    <w:p w14:paraId="72F6142C"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родственников работников, в том числе бывших;</w:t>
      </w:r>
    </w:p>
    <w:p w14:paraId="6570E15B"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учащихся;</w:t>
      </w:r>
    </w:p>
    <w:p w14:paraId="36824630"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родителей (законных представителей) учащихся;</w:t>
      </w:r>
    </w:p>
    <w:p w14:paraId="3ECB6904"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физических лиц по гражданско-правовым договорам;</w:t>
      </w:r>
    </w:p>
    <w:p w14:paraId="1C88A688" w14:textId="4EB262AC"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физических лиц, указанных в заявлениях (согласиях, доверенностях) учащися и родителей (законных представителей) несовершеннолетних учащихся;</w:t>
      </w:r>
    </w:p>
    <w:p w14:paraId="41696E59" w14:textId="77777777" w:rsidR="007E7BE8" w:rsidRPr="00A945B6" w:rsidRDefault="007E7BE8" w:rsidP="00A945B6">
      <w:pPr>
        <w:pStyle w:val="07BODY-bull-1"/>
        <w:numPr>
          <w:ilvl w:val="0"/>
          <w:numId w:val="8"/>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физических лиц – посетителей школы.</w:t>
      </w:r>
    </w:p>
    <w:p w14:paraId="04BB15FE"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4.2. Специальные категории персональных данных школа обрабатывает только на основании и согласно требованиям федеральных законов.</w:t>
      </w:r>
    </w:p>
    <w:p w14:paraId="18475398"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4.3. Биометрические персональные данные школа не обрабатывает.</w:t>
      </w:r>
    </w:p>
    <w:p w14:paraId="035EA90B"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4.4. Школа обрабатывает персональные данные в объеме, необходимом:</w:t>
      </w:r>
    </w:p>
    <w:p w14:paraId="6187AEA9" w14:textId="77777777" w:rsidR="007E7BE8" w:rsidRPr="00A945B6" w:rsidRDefault="007E7BE8" w:rsidP="00A945B6">
      <w:pPr>
        <w:pStyle w:val="07BODY-bull-1"/>
        <w:numPr>
          <w:ilvl w:val="0"/>
          <w:numId w:val="7"/>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14:paraId="2D4474EB" w14:textId="77777777" w:rsidR="007E7BE8" w:rsidRPr="00A945B6" w:rsidRDefault="007E7BE8" w:rsidP="00A945B6">
      <w:pPr>
        <w:pStyle w:val="07BODY-bull-1"/>
        <w:numPr>
          <w:ilvl w:val="0"/>
          <w:numId w:val="7"/>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выполнения функций и полномочий работодателя в трудовых отношениях;</w:t>
      </w:r>
    </w:p>
    <w:p w14:paraId="364627F3" w14:textId="77777777" w:rsidR="007E7BE8" w:rsidRPr="00A945B6" w:rsidRDefault="007E7BE8" w:rsidP="00A945B6">
      <w:pPr>
        <w:pStyle w:val="07BODY-bull-1"/>
        <w:numPr>
          <w:ilvl w:val="0"/>
          <w:numId w:val="7"/>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выполнения функций и полномочий экономического субъекта при осуществлении бухгалтерского и налогового учета;</w:t>
      </w:r>
    </w:p>
    <w:p w14:paraId="3C77612E" w14:textId="77777777" w:rsidR="007E7BE8" w:rsidRPr="00A945B6" w:rsidRDefault="007E7BE8" w:rsidP="00A945B6">
      <w:pPr>
        <w:pStyle w:val="07BODY-bull-1"/>
        <w:numPr>
          <w:ilvl w:val="0"/>
          <w:numId w:val="7"/>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исполнения сделок и договоров гражданско-правового характера, в которых школа является стороной, получателем (выгодоприобретателем).</w:t>
      </w:r>
    </w:p>
    <w:p w14:paraId="4AD7FBA0"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4.5. Содержание и объем обрабатываемых персональных данных в школе соответствуют заявленным целям обработки.</w:t>
      </w:r>
    </w:p>
    <w:p w14:paraId="5ADD01C4" w14:textId="77777777" w:rsidR="007E7BE8" w:rsidRPr="00A945B6" w:rsidRDefault="007E7BE8" w:rsidP="00A945B6">
      <w:pPr>
        <w:pStyle w:val="07BODY-txt"/>
        <w:spacing w:line="360" w:lineRule="auto"/>
        <w:rPr>
          <w:rFonts w:ascii="Times New Roman" w:hAnsi="Times New Roman" w:cs="Times New Roman"/>
          <w:color w:val="auto"/>
          <w:sz w:val="26"/>
          <w:szCs w:val="26"/>
        </w:rPr>
      </w:pPr>
    </w:p>
    <w:p w14:paraId="6B999178" w14:textId="77777777" w:rsidR="007E7BE8" w:rsidRPr="00A945B6"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5. Порядок и условия обработки персональных данных</w:t>
      </w:r>
    </w:p>
    <w:p w14:paraId="7D6E9D8E" w14:textId="77777777" w:rsidR="007E7BE8" w:rsidRPr="00A945B6" w:rsidRDefault="007E7BE8" w:rsidP="00A945B6">
      <w:pPr>
        <w:pStyle w:val="07BODY-txt"/>
        <w:spacing w:line="360" w:lineRule="auto"/>
        <w:rPr>
          <w:rFonts w:ascii="Times New Roman" w:hAnsi="Times New Roman" w:cs="Times New Roman"/>
          <w:color w:val="auto"/>
          <w:spacing w:val="3"/>
          <w:sz w:val="26"/>
          <w:szCs w:val="26"/>
        </w:rPr>
      </w:pPr>
      <w:r w:rsidRPr="00A945B6">
        <w:rPr>
          <w:rFonts w:ascii="Times New Roman" w:hAnsi="Times New Roman" w:cs="Times New Roman"/>
          <w:color w:val="auto"/>
          <w:spacing w:val="3"/>
          <w:sz w:val="26"/>
          <w:szCs w:val="26"/>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79F3F42"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5.2. Получение персональных данных:</w:t>
      </w:r>
    </w:p>
    <w:p w14:paraId="534A8564"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lastRenderedPageBreak/>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14:paraId="6CEC32EE"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В случае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14:paraId="3C6AB9FD"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5.3. Обработка персональных данных:</w:t>
      </w:r>
    </w:p>
    <w:p w14:paraId="656DFD8B"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5.3.1. Школа обрабатывает персональные данные в следующих случаях:</w:t>
      </w:r>
    </w:p>
    <w:p w14:paraId="47A4A725" w14:textId="77777777" w:rsidR="007E7BE8" w:rsidRPr="00A945B6" w:rsidRDefault="007E7BE8" w:rsidP="00A945B6">
      <w:pPr>
        <w:pStyle w:val="07BODY-bull-1"/>
        <w:numPr>
          <w:ilvl w:val="0"/>
          <w:numId w:val="2"/>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субъект персональных данных дал согласие на обработку своих персональных данных;</w:t>
      </w:r>
    </w:p>
    <w:p w14:paraId="12AD14A1" w14:textId="43CDE8FB" w:rsidR="007E7BE8" w:rsidRPr="00A945B6" w:rsidRDefault="007E7BE8" w:rsidP="00A945B6">
      <w:pPr>
        <w:pStyle w:val="07BODY-bull-1"/>
        <w:numPr>
          <w:ilvl w:val="0"/>
          <w:numId w:val="2"/>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 xml:space="preserve">обработка персональных данных необходима для выполнения </w:t>
      </w:r>
      <w:r w:rsidRPr="00A945B6">
        <w:rPr>
          <w:rFonts w:ascii="Times New Roman" w:hAnsi="Times New Roman" w:cs="Times New Roman"/>
          <w:color w:val="auto"/>
          <w:sz w:val="26"/>
          <w:szCs w:val="26"/>
        </w:rPr>
        <w:br/>
      </w:r>
      <w:r w:rsidR="00F157E2" w:rsidRPr="00A945B6">
        <w:rPr>
          <w:rStyle w:val="propis"/>
          <w:rFonts w:ascii="Times New Roman" w:hAnsi="Times New Roman" w:cs="Times New Roman"/>
          <w:i w:val="0"/>
          <w:color w:val="auto"/>
          <w:sz w:val="26"/>
          <w:szCs w:val="26"/>
        </w:rPr>
        <w:t>МБОУ СОШ № 21 города Ставрополя</w:t>
      </w:r>
      <w:r w:rsidRPr="00A945B6">
        <w:rPr>
          <w:rFonts w:ascii="Times New Roman" w:hAnsi="Times New Roman" w:cs="Times New Roman"/>
          <w:color w:val="auto"/>
          <w:sz w:val="26"/>
          <w:szCs w:val="26"/>
        </w:rPr>
        <w:t xml:space="preserve"> возложенных на него законодательством функций, полномочий и обязанностей;</w:t>
      </w:r>
    </w:p>
    <w:p w14:paraId="14FD2455" w14:textId="77777777" w:rsidR="007E7BE8" w:rsidRPr="00A945B6" w:rsidRDefault="007E7BE8" w:rsidP="00A945B6">
      <w:pPr>
        <w:pStyle w:val="07BODY-bull-1"/>
        <w:numPr>
          <w:ilvl w:val="0"/>
          <w:numId w:val="2"/>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персональные данные являются общедоступными.</w:t>
      </w:r>
    </w:p>
    <w:p w14:paraId="4E677B10"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5.3.2. Школа обрабатывает персональные данные:</w:t>
      </w:r>
    </w:p>
    <w:p w14:paraId="72E8F8C4" w14:textId="77777777" w:rsidR="007E7BE8" w:rsidRPr="00A945B6" w:rsidRDefault="007E7BE8" w:rsidP="00A945B6">
      <w:pPr>
        <w:pStyle w:val="07BODY-bull-1"/>
        <w:numPr>
          <w:ilvl w:val="0"/>
          <w:numId w:val="4"/>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без использования средств автоматизации;</w:t>
      </w:r>
    </w:p>
    <w:p w14:paraId="6E9C5CE1" w14:textId="056ABFB5" w:rsidR="007E7BE8" w:rsidRPr="00A945B6" w:rsidRDefault="007E7BE8" w:rsidP="00A945B6">
      <w:pPr>
        <w:pStyle w:val="07BODY-bull-1"/>
        <w:numPr>
          <w:ilvl w:val="0"/>
          <w:numId w:val="4"/>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с использованием средств автоматизации в программах и информационных системах: «1С: Зарплата и кадры», «</w:t>
      </w:r>
      <w:r w:rsidR="00567257" w:rsidRPr="00A945B6">
        <w:rPr>
          <w:rFonts w:ascii="Times New Roman" w:hAnsi="Times New Roman" w:cs="Times New Roman"/>
          <w:color w:val="auto"/>
          <w:sz w:val="26"/>
          <w:szCs w:val="26"/>
        </w:rPr>
        <w:t>АИАС АВЕРС</w:t>
      </w:r>
      <w:r w:rsidRPr="00A945B6">
        <w:rPr>
          <w:rFonts w:ascii="Times New Roman" w:hAnsi="Times New Roman" w:cs="Times New Roman"/>
          <w:color w:val="auto"/>
          <w:sz w:val="26"/>
          <w:szCs w:val="26"/>
        </w:rPr>
        <w:t>».</w:t>
      </w:r>
    </w:p>
    <w:p w14:paraId="7FA4104E"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5.3.3. Школа обрабатывает персональные данные в сроки:</w:t>
      </w:r>
    </w:p>
    <w:p w14:paraId="5412882E" w14:textId="77777777" w:rsidR="007E7BE8" w:rsidRPr="00A945B6" w:rsidRDefault="007E7BE8" w:rsidP="00A945B6">
      <w:pPr>
        <w:pStyle w:val="07BODY-bull-1"/>
        <w:numPr>
          <w:ilvl w:val="0"/>
          <w:numId w:val="5"/>
        </w:numPr>
        <w:spacing w:line="360" w:lineRule="auto"/>
        <w:ind w:left="1134"/>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необходимые для достижения целей обработки персональных данных;</w:t>
      </w:r>
    </w:p>
    <w:p w14:paraId="65FF32B0" w14:textId="77777777" w:rsidR="007E7BE8" w:rsidRPr="00A945B6" w:rsidRDefault="007E7BE8" w:rsidP="00A945B6">
      <w:pPr>
        <w:pStyle w:val="07BODY-bull-1"/>
        <w:numPr>
          <w:ilvl w:val="0"/>
          <w:numId w:val="5"/>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определенные законодательством для обработки отдельных видов персональных данных;</w:t>
      </w:r>
    </w:p>
    <w:p w14:paraId="0A486BF3" w14:textId="77777777" w:rsidR="007E7BE8" w:rsidRPr="00A945B6" w:rsidRDefault="007E7BE8" w:rsidP="00A945B6">
      <w:pPr>
        <w:pStyle w:val="07BODY-bull-1"/>
        <w:numPr>
          <w:ilvl w:val="0"/>
          <w:numId w:val="5"/>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указанные в согласии субъекта персональных данных.</w:t>
      </w:r>
    </w:p>
    <w:p w14:paraId="1761ECDF"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5.4. Хранение персональных данных:</w:t>
      </w:r>
    </w:p>
    <w:p w14:paraId="22C8E534" w14:textId="77777777" w:rsidR="007E7BE8" w:rsidRPr="00A945B6" w:rsidRDefault="007E7BE8" w:rsidP="00A945B6">
      <w:pPr>
        <w:pStyle w:val="07BODY-txt"/>
        <w:spacing w:line="360" w:lineRule="auto"/>
        <w:rPr>
          <w:rFonts w:ascii="Times New Roman" w:hAnsi="Times New Roman" w:cs="Times New Roman"/>
          <w:color w:val="auto"/>
          <w:spacing w:val="4"/>
          <w:sz w:val="26"/>
          <w:szCs w:val="26"/>
        </w:rPr>
      </w:pPr>
      <w:r w:rsidRPr="00A945B6">
        <w:rPr>
          <w:rFonts w:ascii="Times New Roman" w:hAnsi="Times New Roman" w:cs="Times New Roman"/>
          <w:color w:val="auto"/>
          <w:spacing w:val="4"/>
          <w:sz w:val="26"/>
          <w:szCs w:val="26"/>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14:paraId="100DCC97"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lastRenderedPageBreak/>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14:paraId="7C6E886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14:paraId="3772F50A"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14:paraId="502F4797"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5.5. Прекращение обработки персональных данных:</w:t>
      </w:r>
    </w:p>
    <w:p w14:paraId="40DA4638"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5.5.1. Лица, ответственные за обработку персональных данных в школе, прекращают их обрабатывать в следующих случаях:</w:t>
      </w:r>
    </w:p>
    <w:p w14:paraId="10C4AE6F" w14:textId="77777777" w:rsidR="007E7BE8" w:rsidRPr="00A945B6" w:rsidRDefault="007E7BE8" w:rsidP="00A945B6">
      <w:pPr>
        <w:pStyle w:val="07BODY-bull-1"/>
        <w:numPr>
          <w:ilvl w:val="0"/>
          <w:numId w:val="3"/>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достигнуты цели обработки персональных данных;</w:t>
      </w:r>
    </w:p>
    <w:p w14:paraId="646494DD" w14:textId="77777777" w:rsidR="007E7BE8" w:rsidRPr="00A945B6" w:rsidRDefault="007E7BE8" w:rsidP="00A945B6">
      <w:pPr>
        <w:pStyle w:val="07BODY-bull-1"/>
        <w:numPr>
          <w:ilvl w:val="0"/>
          <w:numId w:val="3"/>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истек срок действия согласия на обработку персональных данных;</w:t>
      </w:r>
    </w:p>
    <w:p w14:paraId="01AFD980" w14:textId="77777777" w:rsidR="007E7BE8" w:rsidRPr="00A945B6" w:rsidRDefault="007E7BE8" w:rsidP="00A945B6">
      <w:pPr>
        <w:pStyle w:val="07BODY-bull-1"/>
        <w:numPr>
          <w:ilvl w:val="0"/>
          <w:numId w:val="3"/>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отозвано согласие на обработку персональных данных;</w:t>
      </w:r>
    </w:p>
    <w:p w14:paraId="5237B69A" w14:textId="77777777" w:rsidR="007E7BE8" w:rsidRPr="00A945B6" w:rsidRDefault="007E7BE8" w:rsidP="00A945B6">
      <w:pPr>
        <w:pStyle w:val="07BODY-bull-1"/>
        <w:numPr>
          <w:ilvl w:val="0"/>
          <w:numId w:val="3"/>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обработка персональных данных неправомерна.</w:t>
      </w:r>
    </w:p>
    <w:p w14:paraId="3E650724"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5.6. Передача персональных данных:</w:t>
      </w:r>
    </w:p>
    <w:p w14:paraId="44CFCEB6"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5.6.1. Школа обеспечивает конфиденциальность персональных данных.</w:t>
      </w:r>
    </w:p>
    <w:p w14:paraId="733A05C3"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5.6.2. Школа передает персональные данные третьим лицам в следующих случаях:</w:t>
      </w:r>
    </w:p>
    <w:p w14:paraId="13FC0E64" w14:textId="77777777" w:rsidR="007E7BE8" w:rsidRPr="00A945B6" w:rsidRDefault="007E7BE8" w:rsidP="00A945B6">
      <w:pPr>
        <w:pStyle w:val="07BODY-bull-1"/>
        <w:numPr>
          <w:ilvl w:val="0"/>
          <w:numId w:val="6"/>
        </w:numPr>
        <w:spacing w:line="360" w:lineRule="auto"/>
        <w:ind w:left="1134"/>
        <w:rPr>
          <w:rFonts w:ascii="Times New Roman" w:hAnsi="Times New Roman" w:cs="Times New Roman"/>
          <w:color w:val="auto"/>
          <w:spacing w:val="3"/>
          <w:sz w:val="26"/>
          <w:szCs w:val="26"/>
        </w:rPr>
      </w:pPr>
      <w:r w:rsidRPr="00A945B6">
        <w:rPr>
          <w:rFonts w:ascii="Times New Roman" w:hAnsi="Times New Roman" w:cs="Times New Roman"/>
          <w:color w:val="auto"/>
          <w:spacing w:val="3"/>
          <w:sz w:val="26"/>
          <w:szCs w:val="26"/>
        </w:rPr>
        <w:t>субъект персональных данных дал согласие на передачу своих данных;</w:t>
      </w:r>
    </w:p>
    <w:p w14:paraId="47C0D23E" w14:textId="77777777" w:rsidR="007E7BE8" w:rsidRPr="00A945B6" w:rsidRDefault="007E7BE8" w:rsidP="00A945B6">
      <w:pPr>
        <w:pStyle w:val="07BODY-bull-1"/>
        <w:numPr>
          <w:ilvl w:val="0"/>
          <w:numId w:val="6"/>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передать данные необходимо в соответствии с требованиями законодательства в рамках установленной процедуры.</w:t>
      </w:r>
    </w:p>
    <w:p w14:paraId="4B4E6C0A"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5.6.3. Школа не осуществляет трансграничную передачу персональных данных.</w:t>
      </w:r>
    </w:p>
    <w:p w14:paraId="1A939B78" w14:textId="77777777" w:rsidR="007E7BE8" w:rsidRPr="00A945B6" w:rsidRDefault="007E7BE8" w:rsidP="00A945B6">
      <w:pPr>
        <w:pStyle w:val="07BODY-txt"/>
        <w:spacing w:line="360" w:lineRule="auto"/>
        <w:rPr>
          <w:rFonts w:ascii="Times New Roman" w:hAnsi="Times New Roman" w:cs="Times New Roman"/>
          <w:color w:val="auto"/>
          <w:spacing w:val="2"/>
          <w:sz w:val="26"/>
          <w:szCs w:val="26"/>
        </w:rPr>
      </w:pPr>
      <w:r w:rsidRPr="00A945B6">
        <w:rPr>
          <w:rFonts w:ascii="Times New Roman" w:hAnsi="Times New Roman" w:cs="Times New Roman"/>
          <w:color w:val="auto"/>
          <w:spacing w:val="2"/>
          <w:sz w:val="26"/>
          <w:szCs w:val="26"/>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14:paraId="2BC00A49" w14:textId="77777777" w:rsidR="007E7BE8" w:rsidRPr="00A945B6" w:rsidRDefault="007E7BE8" w:rsidP="00A945B6">
      <w:pPr>
        <w:pStyle w:val="07BODY-bull-1"/>
        <w:numPr>
          <w:ilvl w:val="0"/>
          <w:numId w:val="1"/>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издает локальные нормативные акты, регламентирующие обработку персональных данных;</w:t>
      </w:r>
    </w:p>
    <w:p w14:paraId="01575523" w14:textId="77777777" w:rsidR="007E7BE8" w:rsidRPr="00A945B6" w:rsidRDefault="007E7BE8" w:rsidP="00A945B6">
      <w:pPr>
        <w:pStyle w:val="07BODY-bull-1"/>
        <w:numPr>
          <w:ilvl w:val="0"/>
          <w:numId w:val="1"/>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назначает ответственного за организацию обработки персональных данных;</w:t>
      </w:r>
    </w:p>
    <w:p w14:paraId="0E69BF30" w14:textId="77777777" w:rsidR="007E7BE8" w:rsidRPr="00A945B6" w:rsidRDefault="007E7BE8" w:rsidP="00A945B6">
      <w:pPr>
        <w:pStyle w:val="07BODY-bull-1"/>
        <w:numPr>
          <w:ilvl w:val="0"/>
          <w:numId w:val="1"/>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t>определяет список лиц, допущенных к обработке персональных данных;</w:t>
      </w:r>
    </w:p>
    <w:p w14:paraId="09D85302" w14:textId="77777777" w:rsidR="007E7BE8" w:rsidRPr="00A945B6" w:rsidRDefault="007E7BE8" w:rsidP="00A945B6">
      <w:pPr>
        <w:pStyle w:val="07BODY-bull-1"/>
        <w:numPr>
          <w:ilvl w:val="0"/>
          <w:numId w:val="1"/>
        </w:numPr>
        <w:spacing w:line="360" w:lineRule="auto"/>
        <w:ind w:left="1134"/>
        <w:rPr>
          <w:rFonts w:ascii="Times New Roman" w:hAnsi="Times New Roman" w:cs="Times New Roman"/>
          <w:color w:val="auto"/>
          <w:sz w:val="26"/>
          <w:szCs w:val="26"/>
        </w:rPr>
      </w:pPr>
      <w:r w:rsidRPr="00A945B6">
        <w:rPr>
          <w:rFonts w:ascii="Times New Roman" w:hAnsi="Times New Roman" w:cs="Times New Roman"/>
          <w:color w:val="auto"/>
          <w:sz w:val="26"/>
          <w:szCs w:val="26"/>
        </w:rPr>
        <w:lastRenderedPageBreak/>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14:paraId="4AF5260A" w14:textId="77777777" w:rsidR="007E7BE8" w:rsidRPr="00A945B6" w:rsidRDefault="007E7BE8" w:rsidP="00A945B6">
      <w:pPr>
        <w:pStyle w:val="07BODY-txt"/>
        <w:spacing w:line="360" w:lineRule="auto"/>
        <w:rPr>
          <w:rStyle w:val="Bold"/>
          <w:rFonts w:ascii="Times New Roman" w:hAnsi="Times New Roman" w:cs="Times New Roman"/>
          <w:bCs/>
          <w:color w:val="auto"/>
          <w:sz w:val="26"/>
          <w:szCs w:val="26"/>
        </w:rPr>
      </w:pPr>
    </w:p>
    <w:p w14:paraId="39C13991" w14:textId="7CF17A61" w:rsidR="007E7BE8" w:rsidRDefault="007E7BE8" w:rsidP="00A945B6">
      <w:pPr>
        <w:pStyle w:val="01HEADER3"/>
        <w:spacing w:line="360" w:lineRule="auto"/>
        <w:rPr>
          <w:rStyle w:val="Bold"/>
          <w:rFonts w:ascii="Times New Roman" w:hAnsi="Times New Roman" w:cs="Times New Roman"/>
          <w:b/>
          <w:color w:val="auto"/>
          <w:sz w:val="26"/>
          <w:szCs w:val="26"/>
        </w:rPr>
      </w:pPr>
      <w:r w:rsidRPr="00A945B6">
        <w:rPr>
          <w:rStyle w:val="Bold"/>
          <w:rFonts w:ascii="Times New Roman" w:hAnsi="Times New Roman" w:cs="Times New Roman"/>
          <w:b/>
          <w:color w:val="auto"/>
          <w:sz w:val="26"/>
          <w:szCs w:val="26"/>
        </w:rPr>
        <w:t>6. Актуализация, исправление, удаление и уничтожение персональных данных, ответы на запросы субъектов персональных данных</w:t>
      </w:r>
    </w:p>
    <w:p w14:paraId="56F0E8ED" w14:textId="77777777" w:rsidR="00196BE8" w:rsidRPr="00A945B6" w:rsidRDefault="00196BE8" w:rsidP="00196BE8">
      <w:pPr>
        <w:pStyle w:val="01HEADER3"/>
        <w:spacing w:line="360" w:lineRule="auto"/>
        <w:ind w:left="0"/>
        <w:rPr>
          <w:rStyle w:val="Bold"/>
          <w:rFonts w:ascii="Times New Roman" w:hAnsi="Times New Roman" w:cs="Times New Roman"/>
          <w:b/>
          <w:color w:val="auto"/>
          <w:sz w:val="26"/>
          <w:szCs w:val="26"/>
        </w:rPr>
      </w:pPr>
    </w:p>
    <w:p w14:paraId="44CA4F6F"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14:paraId="20563469"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14:paraId="262566E1"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14:paraId="03E88B33"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14:paraId="0B30E59E"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14:paraId="6DE599D0" w14:textId="77777777" w:rsidR="007E7BE8"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6.6. Персональные данные на электронных носителях уничтожаются путем стирания или форматирования носителя.</w:t>
      </w:r>
    </w:p>
    <w:p w14:paraId="7B0E4E28" w14:textId="06FDAA41" w:rsidR="00056C29" w:rsidRPr="00A945B6" w:rsidRDefault="007E7BE8" w:rsidP="00A945B6">
      <w:pPr>
        <w:pStyle w:val="07BODY-txt"/>
        <w:spacing w:line="360" w:lineRule="auto"/>
        <w:rPr>
          <w:rFonts w:ascii="Times New Roman" w:hAnsi="Times New Roman" w:cs="Times New Roman"/>
          <w:color w:val="auto"/>
          <w:sz w:val="26"/>
          <w:szCs w:val="26"/>
        </w:rPr>
      </w:pPr>
      <w:r w:rsidRPr="00A945B6">
        <w:rPr>
          <w:rFonts w:ascii="Times New Roman" w:hAnsi="Times New Roman" w:cs="Times New Roman"/>
          <w:color w:val="auto"/>
          <w:sz w:val="26"/>
          <w:szCs w:val="26"/>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sectPr w:rsidR="00056C29" w:rsidRPr="00A945B6" w:rsidSect="00FD7395">
      <w:footerReference w:type="default" r:id="rId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5E8EE" w14:textId="77777777" w:rsidR="007E7BE8" w:rsidRDefault="007E7BE8" w:rsidP="007E7BE8">
      <w:pPr>
        <w:spacing w:after="0" w:line="240" w:lineRule="auto"/>
      </w:pPr>
      <w:r>
        <w:separator/>
      </w:r>
    </w:p>
  </w:endnote>
  <w:endnote w:type="continuationSeparator" w:id="0">
    <w:p w14:paraId="22E396A1" w14:textId="77777777" w:rsidR="007E7BE8" w:rsidRDefault="007E7BE8" w:rsidP="007E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CE5B" w14:textId="77777777" w:rsidR="007E7BE8" w:rsidRDefault="007E7BE8">
    <w:pPr>
      <w:pStyle w:val="a6"/>
      <w:jc w:val="center"/>
    </w:pPr>
    <w:r>
      <w:fldChar w:fldCharType="begin"/>
    </w:r>
    <w:r>
      <w:instrText xml:space="preserve"> PAGE   \* MERGEFORMAT </w:instrText>
    </w:r>
    <w:r>
      <w:fldChar w:fldCharType="separate"/>
    </w:r>
    <w:r>
      <w:rPr>
        <w:noProof/>
      </w:rPr>
      <w:t>1</w:t>
    </w:r>
    <w:r>
      <w:fldChar w:fldCharType="end"/>
    </w:r>
  </w:p>
  <w:p w14:paraId="30C95FDD" w14:textId="77777777" w:rsidR="007E7BE8" w:rsidRDefault="007E7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94A77" w14:textId="77777777" w:rsidR="007E7BE8" w:rsidRDefault="007E7BE8" w:rsidP="007E7BE8">
      <w:pPr>
        <w:spacing w:after="0" w:line="240" w:lineRule="auto"/>
      </w:pPr>
      <w:r>
        <w:separator/>
      </w:r>
    </w:p>
  </w:footnote>
  <w:footnote w:type="continuationSeparator" w:id="0">
    <w:p w14:paraId="32A1F548" w14:textId="77777777" w:rsidR="007E7BE8" w:rsidRDefault="007E7BE8" w:rsidP="007E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636C"/>
    <w:multiLevelType w:val="hybridMultilevel"/>
    <w:tmpl w:val="F4E6A126"/>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 w15:restartNumberingAfterBreak="0">
    <w:nsid w:val="03755CA5"/>
    <w:multiLevelType w:val="hybridMultilevel"/>
    <w:tmpl w:val="D04A56FA"/>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 w15:restartNumberingAfterBreak="0">
    <w:nsid w:val="40007158"/>
    <w:multiLevelType w:val="hybridMultilevel"/>
    <w:tmpl w:val="FE767ED8"/>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 w15:restartNumberingAfterBreak="0">
    <w:nsid w:val="44BE6E9C"/>
    <w:multiLevelType w:val="hybridMultilevel"/>
    <w:tmpl w:val="55CCD6FA"/>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 w15:restartNumberingAfterBreak="0">
    <w:nsid w:val="5B313679"/>
    <w:multiLevelType w:val="hybridMultilevel"/>
    <w:tmpl w:val="22100CE2"/>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5" w15:restartNumberingAfterBreak="0">
    <w:nsid w:val="5F4F332D"/>
    <w:multiLevelType w:val="hybridMultilevel"/>
    <w:tmpl w:val="29E6E85E"/>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 w15:restartNumberingAfterBreak="0">
    <w:nsid w:val="5F8E0E84"/>
    <w:multiLevelType w:val="hybridMultilevel"/>
    <w:tmpl w:val="13C25126"/>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7" w15:restartNumberingAfterBreak="0">
    <w:nsid w:val="653C0B16"/>
    <w:multiLevelType w:val="hybridMultilevel"/>
    <w:tmpl w:val="DE62FD1E"/>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8" w15:restartNumberingAfterBreak="0">
    <w:nsid w:val="67EA4F26"/>
    <w:multiLevelType w:val="hybridMultilevel"/>
    <w:tmpl w:val="39F8274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 w15:restartNumberingAfterBreak="0">
    <w:nsid w:val="768644CB"/>
    <w:multiLevelType w:val="hybridMultilevel"/>
    <w:tmpl w:val="E9D2E2BA"/>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0"/>
  </w:num>
  <w:num w:numId="6">
    <w:abstractNumId w:val="7"/>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E7BE8"/>
    <w:rsid w:val="00056C29"/>
    <w:rsid w:val="000C0083"/>
    <w:rsid w:val="00196BE8"/>
    <w:rsid w:val="00441499"/>
    <w:rsid w:val="00567257"/>
    <w:rsid w:val="005E4804"/>
    <w:rsid w:val="006E5988"/>
    <w:rsid w:val="007703B4"/>
    <w:rsid w:val="007E7BE8"/>
    <w:rsid w:val="008A316C"/>
    <w:rsid w:val="008B6E10"/>
    <w:rsid w:val="008F42AB"/>
    <w:rsid w:val="00A31261"/>
    <w:rsid w:val="00A945B6"/>
    <w:rsid w:val="00D27EA1"/>
    <w:rsid w:val="00D8292A"/>
    <w:rsid w:val="00F157E2"/>
    <w:rsid w:val="00FD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D114F"/>
  <w14:defaultImageDpi w14:val="0"/>
  <w15:docId w15:val="{E376EAB9-BB1E-477D-A281-4AF01549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C2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E7BE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1HEADER-1">
    <w:name w:val="01HEADER-1"/>
    <w:basedOn w:val="a3"/>
    <w:uiPriority w:val="99"/>
    <w:rsid w:val="007E7BE8"/>
    <w:pPr>
      <w:pBdr>
        <w:top w:val="single" w:sz="96" w:space="0" w:color="000000"/>
        <w:bottom w:val="single" w:sz="96" w:space="0" w:color="000000"/>
      </w:pBdr>
      <w:suppressAutoHyphens/>
      <w:spacing w:after="850" w:line="480" w:lineRule="atLeast"/>
    </w:pPr>
    <w:rPr>
      <w:rFonts w:ascii="TextBookC" w:hAnsi="TextBookC" w:cs="TextBookC"/>
      <w:spacing w:val="-4"/>
      <w:sz w:val="36"/>
      <w:szCs w:val="36"/>
      <w:lang w:val="ru-RU"/>
    </w:rPr>
  </w:style>
  <w:style w:type="paragraph" w:customStyle="1" w:styleId="07BODY-txt">
    <w:name w:val="07BODY-txt"/>
    <w:basedOn w:val="a3"/>
    <w:uiPriority w:val="99"/>
    <w:rsid w:val="007E7BE8"/>
    <w:pPr>
      <w:spacing w:line="215" w:lineRule="atLeast"/>
      <w:ind w:left="567" w:right="567" w:firstLine="283"/>
      <w:jc w:val="both"/>
    </w:pPr>
    <w:rPr>
      <w:rFonts w:ascii="TextBookC" w:hAnsi="TextBookC" w:cs="TextBookC"/>
      <w:sz w:val="18"/>
      <w:szCs w:val="18"/>
      <w:lang w:val="ru-RU"/>
    </w:rPr>
  </w:style>
  <w:style w:type="paragraph" w:customStyle="1" w:styleId="07BODY-1st">
    <w:name w:val="07BODY-1st"/>
    <w:basedOn w:val="07BODY-txt"/>
    <w:uiPriority w:val="99"/>
    <w:rsid w:val="007E7BE8"/>
    <w:pPr>
      <w:ind w:firstLine="0"/>
    </w:pPr>
  </w:style>
  <w:style w:type="paragraph" w:customStyle="1" w:styleId="01HEADER-2">
    <w:name w:val="01HEADER-2"/>
    <w:basedOn w:val="01HEADER-1"/>
    <w:uiPriority w:val="99"/>
    <w:rsid w:val="007E7BE8"/>
    <w:pPr>
      <w:pBdr>
        <w:top w:val="none" w:sz="0" w:space="0" w:color="auto"/>
        <w:bottom w:val="none" w:sz="0" w:space="0" w:color="auto"/>
      </w:pBdr>
      <w:spacing w:before="113" w:after="283" w:line="280" w:lineRule="atLeast"/>
      <w:ind w:left="567" w:right="567"/>
      <w:jc w:val="center"/>
    </w:pPr>
    <w:rPr>
      <w:b/>
      <w:bCs/>
      <w:spacing w:val="0"/>
      <w:sz w:val="22"/>
      <w:szCs w:val="22"/>
    </w:rPr>
  </w:style>
  <w:style w:type="paragraph" w:customStyle="1" w:styleId="01HEADER3">
    <w:name w:val="01HEADER3"/>
    <w:basedOn w:val="a3"/>
    <w:uiPriority w:val="99"/>
    <w:rsid w:val="007E7BE8"/>
    <w:pPr>
      <w:suppressAutoHyphens/>
      <w:ind w:left="567" w:right="567"/>
    </w:pPr>
    <w:rPr>
      <w:rFonts w:ascii="TextBookC" w:hAnsi="TextBookC" w:cs="TextBookC"/>
      <w:b/>
      <w:bCs/>
      <w:sz w:val="18"/>
      <w:szCs w:val="18"/>
      <w:lang w:val="ru-RU"/>
    </w:rPr>
  </w:style>
  <w:style w:type="paragraph" w:customStyle="1" w:styleId="07BODY-bull-1">
    <w:name w:val="07BODY-bull-1"/>
    <w:basedOn w:val="07BODY-txt"/>
    <w:uiPriority w:val="99"/>
    <w:rsid w:val="007E7BE8"/>
    <w:pPr>
      <w:tabs>
        <w:tab w:val="left" w:pos="283"/>
      </w:tabs>
      <w:ind w:left="850" w:hanging="227"/>
    </w:pPr>
  </w:style>
  <w:style w:type="paragraph" w:customStyle="1" w:styleId="07BODY-lst-form">
    <w:name w:val="07BODY-lst-form"/>
    <w:basedOn w:val="a3"/>
    <w:uiPriority w:val="99"/>
    <w:rsid w:val="007E7BE8"/>
    <w:pPr>
      <w:tabs>
        <w:tab w:val="left" w:pos="283"/>
      </w:tabs>
      <w:jc w:val="right"/>
    </w:pPr>
    <w:rPr>
      <w:rFonts w:ascii="CenturySchlbkCyr" w:hAnsi="CenturySchlbkCyr" w:cs="CenturySchlbkCyr"/>
      <w:i/>
      <w:iCs/>
      <w:sz w:val="14"/>
      <w:szCs w:val="14"/>
      <w:lang w:val="ru-RU"/>
    </w:rPr>
  </w:style>
  <w:style w:type="character" w:customStyle="1" w:styleId="propis">
    <w:name w:val="propis"/>
    <w:uiPriority w:val="99"/>
    <w:rsid w:val="007E7BE8"/>
    <w:rPr>
      <w:rFonts w:ascii="CenturySchlbkCyr" w:hAnsi="CenturySchlbkCyr"/>
      <w:i/>
      <w:color w:val="00ADEF"/>
      <w:sz w:val="18"/>
      <w:u w:val="none"/>
    </w:rPr>
  </w:style>
  <w:style w:type="character" w:customStyle="1" w:styleId="Bold">
    <w:name w:val="Bold"/>
    <w:uiPriority w:val="99"/>
    <w:rsid w:val="007E7BE8"/>
    <w:rPr>
      <w:b/>
    </w:rPr>
  </w:style>
  <w:style w:type="character" w:customStyle="1" w:styleId="NoBREAK">
    <w:name w:val="NoBREAK"/>
    <w:uiPriority w:val="99"/>
    <w:rsid w:val="007E7BE8"/>
  </w:style>
  <w:style w:type="paragraph" w:styleId="a4">
    <w:name w:val="header"/>
    <w:basedOn w:val="a"/>
    <w:link w:val="a5"/>
    <w:uiPriority w:val="99"/>
    <w:semiHidden/>
    <w:unhideWhenUsed/>
    <w:rsid w:val="007E7BE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7E7BE8"/>
    <w:rPr>
      <w:rFonts w:cs="Times New Roman"/>
    </w:rPr>
  </w:style>
  <w:style w:type="paragraph" w:styleId="a6">
    <w:name w:val="footer"/>
    <w:basedOn w:val="a"/>
    <w:link w:val="a7"/>
    <w:uiPriority w:val="99"/>
    <w:unhideWhenUsed/>
    <w:rsid w:val="007E7BE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E7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ekostina</dc:creator>
  <cp:keywords/>
  <dc:description/>
  <cp:lastModifiedBy>Роман</cp:lastModifiedBy>
  <cp:revision>13</cp:revision>
  <dcterms:created xsi:type="dcterms:W3CDTF">2020-09-22T19:25:00Z</dcterms:created>
  <dcterms:modified xsi:type="dcterms:W3CDTF">2020-09-22T19:42:00Z</dcterms:modified>
</cp:coreProperties>
</file>